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94" w:rsidRDefault="007D5E94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7D5E94" w:rsidRDefault="007D5E94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6D30E6" w:rsidRDefault="007D5E94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B541F4">
        <w:rPr>
          <w:rFonts w:hint="eastAsia"/>
        </w:rPr>
        <w:t xml:space="preserve">         </w:t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5111751" cy="3833811"/>
            <wp:effectExtent l="0" t="8573" r="4128" b="4127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スターの似顔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26334" cy="384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E94" w:rsidRDefault="007D5E94">
      <w:pPr>
        <w:rPr>
          <w:rFonts w:hint="eastAsia"/>
        </w:rPr>
      </w:pPr>
    </w:p>
    <w:p w:rsidR="00B541F4" w:rsidRPr="00B541F4" w:rsidRDefault="00B541F4" w:rsidP="00B541F4">
      <w:pPr>
        <w:jc w:val="center"/>
        <w:rPr>
          <w:rFonts w:ascii="HGP創英角ﾎﾟｯﾌﾟ体" w:eastAsia="HGP創英角ﾎﾟｯﾌﾟ体" w:hAnsi="HGP創英角ﾎﾟｯﾌﾟ体" w:hint="eastAsia"/>
          <w:color w:val="FF0000"/>
          <w:sz w:val="52"/>
          <w:szCs w:val="52"/>
        </w:rPr>
      </w:pPr>
      <w:r w:rsidRPr="00B541F4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</w:rPr>
        <w:t>旬鮮</w:t>
      </w:r>
      <w:r w:rsidRPr="00B541F4">
        <w:rPr>
          <w:rFonts w:ascii="HGP創英角ﾎﾟｯﾌﾟ体" w:eastAsia="HGP創英角ﾎﾟｯﾌﾟ体" w:hAnsi="HGP創英角ﾎﾟｯﾌﾟ体" w:hint="eastAsia"/>
          <w:color w:val="FF0000"/>
          <w:sz w:val="52"/>
          <w:szCs w:val="52"/>
        </w:rPr>
        <w:t xml:space="preserve"> </w:t>
      </w:r>
      <w:r w:rsidR="007D5E94" w:rsidRPr="00B541F4">
        <w:rPr>
          <w:rFonts w:ascii="HGP創英角ﾎﾟｯﾌﾟ体" w:eastAsia="HGP創英角ﾎﾟｯﾌﾟ体" w:hAnsi="HGP創英角ﾎﾟｯﾌﾟ体" w:hint="eastAsia"/>
          <w:color w:val="FF0000"/>
          <w:sz w:val="52"/>
          <w:szCs w:val="52"/>
        </w:rPr>
        <w:t>やすらぎマスター</w:t>
      </w:r>
      <w:bookmarkStart w:id="0" w:name="_GoBack"/>
      <w:bookmarkEnd w:id="0"/>
    </w:p>
    <w:p w:rsidR="00B541F4" w:rsidRPr="00B541F4" w:rsidRDefault="007D5E94" w:rsidP="00B541F4">
      <w:pPr>
        <w:jc w:val="center"/>
        <w:rPr>
          <w:rFonts w:ascii="HGP創英角ﾎﾟｯﾌﾟ体" w:eastAsia="HGP創英角ﾎﾟｯﾌﾟ体" w:hAnsi="HGP創英角ﾎﾟｯﾌﾟ体" w:hint="eastAsia"/>
          <w:color w:val="FF0000"/>
          <w:sz w:val="16"/>
          <w:szCs w:val="16"/>
        </w:rPr>
      </w:pPr>
      <w:r w:rsidRPr="00B541F4">
        <w:rPr>
          <w:rFonts w:ascii="HGP創英角ﾎﾟｯﾌﾟ体" w:eastAsia="HGP創英角ﾎﾟｯﾌﾟ体" w:hAnsi="HGP創英角ﾎﾟｯﾌﾟ体" w:hint="eastAsia"/>
          <w:color w:val="FF0000"/>
          <w:sz w:val="52"/>
          <w:szCs w:val="52"/>
        </w:rPr>
        <w:t xml:space="preserve">手づくりポン酢　</w:t>
      </w:r>
      <w:r w:rsidR="00B541F4" w:rsidRPr="00B541F4">
        <w:rPr>
          <w:rFonts w:ascii="HGP創英角ﾎﾟｯﾌﾟ体" w:eastAsia="HGP創英角ﾎﾟｯﾌﾟ体" w:hAnsi="HGP創英角ﾎﾟｯﾌﾟ体" w:hint="eastAsia"/>
          <w:color w:val="FF0000"/>
          <w:sz w:val="16"/>
          <w:szCs w:val="16"/>
        </w:rPr>
        <w:t xml:space="preserve">　　</w:t>
      </w:r>
    </w:p>
    <w:p w:rsidR="00B541F4" w:rsidRPr="00B541F4" w:rsidRDefault="007D5E94" w:rsidP="00B541F4">
      <w:pPr>
        <w:jc w:val="center"/>
        <w:rPr>
          <w:rFonts w:ascii="HGP創英角ﾎﾟｯﾌﾟ体" w:eastAsia="HGP創英角ﾎﾟｯﾌﾟ体" w:hAnsi="HGP創英角ﾎﾟｯﾌﾟ体" w:hint="eastAsia"/>
          <w:sz w:val="18"/>
          <w:szCs w:val="18"/>
        </w:rPr>
      </w:pP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　</w:t>
      </w:r>
    </w:p>
    <w:p w:rsidR="007D5E94" w:rsidRPr="00B541F4" w:rsidRDefault="00B541F4" w:rsidP="00B541F4">
      <w:pPr>
        <w:ind w:firstLineChars="1100" w:firstLine="5280"/>
        <w:jc w:val="left"/>
        <w:rPr>
          <w:rFonts w:ascii="HGP創英角ﾎﾟｯﾌﾟ体" w:eastAsia="HGP創英角ﾎﾟｯﾌﾟ体" w:hAnsi="HGP創英角ﾎﾟｯﾌﾟ体" w:hint="eastAsia"/>
          <w:sz w:val="32"/>
          <w:szCs w:val="32"/>
        </w:rPr>
      </w:pPr>
      <w:r w:rsidRPr="00B541F4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500ｍｌ　</w:t>
      </w:r>
      <w:r>
        <w:rPr>
          <w:rFonts w:ascii="HGP創英角ﾎﾟｯﾌﾟ体" w:eastAsia="HGP創英角ﾎﾟｯﾌﾟ体" w:hAnsi="HGP創英角ﾎﾟｯﾌﾟ体" w:hint="eastAsia"/>
          <w:sz w:val="52"/>
          <w:szCs w:val="52"/>
        </w:rPr>
        <w:t>780円</w:t>
      </w:r>
      <w:r w:rsidRPr="00B541F4">
        <w:rPr>
          <w:rFonts w:ascii="HGP創英角ﾎﾟｯﾌﾟ体" w:eastAsia="HGP創英角ﾎﾟｯﾌﾟ体" w:hAnsi="HGP創英角ﾎﾟｯﾌﾟ体" w:hint="eastAsia"/>
          <w:sz w:val="32"/>
          <w:szCs w:val="32"/>
        </w:rPr>
        <w:t>(税込)</w:t>
      </w:r>
    </w:p>
    <w:p w:rsidR="00B541F4" w:rsidRPr="00B541F4" w:rsidRDefault="00B541F4" w:rsidP="00B541F4">
      <w:pPr>
        <w:ind w:firstLineChars="1300" w:firstLine="4160"/>
        <w:jc w:val="left"/>
        <w:rPr>
          <w:rFonts w:ascii="HGP創英角ﾎﾟｯﾌﾟ体" w:eastAsia="HGP創英角ﾎﾟｯﾌﾟ体" w:hAnsi="HGP創英角ﾎﾟｯﾌﾟ体" w:hint="eastAsia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　　　　　　　　　　　　　</w:t>
      </w:r>
      <w:r w:rsidRPr="00B541F4">
        <w:rPr>
          <w:rFonts w:ascii="HGP創英角ﾎﾟｯﾌﾟ体" w:eastAsia="HGP創英角ﾎﾟｯﾌﾟ体" w:hAnsi="HGP創英角ﾎﾟｯﾌﾟ体" w:hint="eastAsia"/>
          <w:sz w:val="40"/>
          <w:szCs w:val="40"/>
        </w:rPr>
        <w:t>要冷蔵</w:t>
      </w:r>
    </w:p>
    <w:p w:rsidR="007D5E94" w:rsidRDefault="007D5E94" w:rsidP="00B541F4">
      <w:pPr>
        <w:jc w:val="center"/>
        <w:rPr>
          <w:rFonts w:ascii="HGP創英角ﾎﾟｯﾌﾟ体" w:eastAsia="HGP創英角ﾎﾟｯﾌﾟ体" w:hAnsi="HGP創英角ﾎﾟｯﾌﾟ体" w:hint="eastAsia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酸っぱすぎず、有機ゆず果汁が入っています</w:t>
      </w:r>
    </w:p>
    <w:p w:rsidR="007D5E94" w:rsidRDefault="007D5E94" w:rsidP="007D5E94">
      <w:pPr>
        <w:jc w:val="center"/>
        <w:rPr>
          <w:rFonts w:ascii="HGP創英角ﾎﾟｯﾌﾟ体" w:eastAsia="HGP創英角ﾎﾟｯﾌﾟ体" w:hAnsi="HGP創英角ﾎﾟｯﾌﾟ体" w:hint="eastAsia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鍋物だけでなく冷奴・焼き魚など </w:t>
      </w:r>
    </w:p>
    <w:p w:rsidR="007D5E94" w:rsidRPr="007D5E94" w:rsidRDefault="007D5E94" w:rsidP="00B541F4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他の</w:t>
      </w:r>
      <w:r w:rsidR="00B541F4">
        <w:rPr>
          <w:rFonts w:ascii="HGP創英角ﾎﾟｯﾌﾟ体" w:eastAsia="HGP創英角ﾎﾟｯﾌﾟ体" w:hAnsi="HGP創英角ﾎﾟｯﾌﾟ体" w:hint="eastAsia"/>
          <w:sz w:val="44"/>
          <w:szCs w:val="44"/>
        </w:rPr>
        <w:t>いろんな</w:t>
      </w:r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お料理にもお使いいただけます</w:t>
      </w:r>
    </w:p>
    <w:sectPr w:rsidR="007D5E94" w:rsidRPr="007D5E94" w:rsidSect="00B541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94"/>
    <w:rsid w:val="006D30E6"/>
    <w:rsid w:val="007D5E94"/>
    <w:rsid w:val="00B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5E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5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2019-06-19T09:51:00Z</dcterms:created>
  <dcterms:modified xsi:type="dcterms:W3CDTF">2019-06-19T10:09:00Z</dcterms:modified>
</cp:coreProperties>
</file>